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9C44C2">
        <w:rPr>
          <w:sz w:val="28"/>
          <w:szCs w:val="28"/>
        </w:rPr>
        <w:t>1313</w:t>
      </w:r>
      <w:r>
        <w:rPr>
          <w:sz w:val="28"/>
          <w:szCs w:val="28"/>
        </w:rPr>
        <w:t>-220</w:t>
      </w:r>
      <w:r w:rsidR="009C44C2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CA0785">
        <w:rPr>
          <w:sz w:val="28"/>
          <w:szCs w:val="28"/>
        </w:rPr>
        <w:t>4</w:t>
      </w:r>
    </w:p>
    <w:p w:rsidR="000C31C9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9C44C2" w:rsidR="009C44C2">
        <w:rPr>
          <w:sz w:val="28"/>
          <w:szCs w:val="28"/>
        </w:rPr>
        <w:t>86MS0053-01-2024-009209-16</w:t>
      </w:r>
    </w:p>
    <w:p w:rsidR="007B4C32" w:rsidP="007B4C32">
      <w:pPr>
        <w:jc w:val="right"/>
        <w:rPr>
          <w:sz w:val="28"/>
          <w:szCs w:val="28"/>
        </w:rPr>
      </w:pPr>
    </w:p>
    <w:p w:rsidR="007B4C32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Л Е Н И Е</w:t>
      </w:r>
    </w:p>
    <w:p w:rsidR="007B4C32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4C32" w:rsidRPr="00BA0099" w:rsidP="007B4C32">
      <w:pPr>
        <w:jc w:val="center"/>
        <w:rPr>
          <w:b/>
          <w:sz w:val="28"/>
          <w:szCs w:val="28"/>
        </w:rPr>
      </w:pPr>
    </w:p>
    <w:p w:rsidR="009C44C2" w:rsidRPr="00ED0E96" w:rsidP="009C44C2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20 ноября 2024</w:t>
      </w:r>
      <w:r w:rsidRPr="00ED0E9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D0E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</w:t>
      </w:r>
      <w:r w:rsidRPr="00ED0E96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ХМАО-Югры</w:t>
      </w:r>
      <w:r w:rsidRPr="00ED0E96">
        <w:rPr>
          <w:sz w:val="28"/>
          <w:szCs w:val="28"/>
        </w:rPr>
        <w:t xml:space="preserve"> </w:t>
      </w:r>
    </w:p>
    <w:p w:rsidR="009C44C2" w:rsidRPr="00D46644" w:rsidP="009C44C2">
      <w:pPr>
        <w:pStyle w:val="BodyText"/>
        <w:ind w:right="282"/>
        <w:rPr>
          <w:sz w:val="28"/>
          <w:szCs w:val="28"/>
        </w:rPr>
      </w:pPr>
    </w:p>
    <w:p w:rsidR="000C31C9" w:rsidP="009C44C2">
      <w:pPr>
        <w:pStyle w:val="BodyText2"/>
        <w:spacing w:after="0" w:line="240" w:lineRule="auto"/>
        <w:ind w:right="-2" w:firstLine="708"/>
        <w:jc w:val="both"/>
        <w:rPr>
          <w:sz w:val="28"/>
          <w:szCs w:val="28"/>
        </w:rPr>
      </w:pPr>
      <w:r w:rsidRPr="00925F9E">
        <w:rPr>
          <w:sz w:val="28"/>
          <w:szCs w:val="28"/>
        </w:rPr>
        <w:t xml:space="preserve">Мировой судья судебного участка №1 </w:t>
      </w:r>
      <w:r w:rsidRPr="00925F9E">
        <w:rPr>
          <w:sz w:val="28"/>
          <w:szCs w:val="28"/>
        </w:rPr>
        <w:t>Няганского судебного района Ханты-Мансийского автономного округа-Югры Волкова Л.Г., исполняя обязанности мир</w:t>
      </w:r>
      <w:r>
        <w:rPr>
          <w:sz w:val="28"/>
          <w:szCs w:val="28"/>
        </w:rPr>
        <w:t>ового судьи судебного участка №2</w:t>
      </w:r>
      <w:r w:rsidRPr="00925F9E">
        <w:rPr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="007B4C32">
        <w:rPr>
          <w:sz w:val="28"/>
          <w:szCs w:val="28"/>
        </w:rPr>
        <w:t>,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164303">
        <w:rPr>
          <w:sz w:val="28"/>
          <w:szCs w:val="28"/>
        </w:rPr>
        <w:t>рассмотрев дело об адм</w:t>
      </w:r>
      <w:r>
        <w:rPr>
          <w:sz w:val="28"/>
          <w:szCs w:val="28"/>
        </w:rPr>
        <w:t>инистративном правонар</w:t>
      </w:r>
      <w:r>
        <w:rPr>
          <w:sz w:val="28"/>
          <w:szCs w:val="28"/>
        </w:rPr>
        <w:t xml:space="preserve">ушении </w:t>
      </w:r>
      <w:r w:rsidRPr="00164303">
        <w:rPr>
          <w:sz w:val="28"/>
          <w:szCs w:val="28"/>
        </w:rPr>
        <w:t>в отношении</w:t>
      </w:r>
      <w:r w:rsidR="00F75241">
        <w:rPr>
          <w:sz w:val="28"/>
          <w:szCs w:val="28"/>
        </w:rPr>
        <w:t xml:space="preserve"> </w:t>
      </w:r>
      <w:r w:rsidRPr="009C44C2" w:rsidR="009C44C2">
        <w:rPr>
          <w:sz w:val="28"/>
          <w:szCs w:val="28"/>
        </w:rPr>
        <w:t xml:space="preserve">Бачина Романа Александровича, </w:t>
      </w:r>
      <w:r w:rsidR="00C20CA2">
        <w:rPr>
          <w:sz w:val="28"/>
          <w:szCs w:val="28"/>
        </w:rPr>
        <w:t>*</w:t>
      </w:r>
      <w:r w:rsidRPr="009C44C2" w:rsidR="009C44C2">
        <w:rPr>
          <w:sz w:val="28"/>
          <w:szCs w:val="28"/>
        </w:rPr>
        <w:t xml:space="preserve"> года рождения, уроженца </w:t>
      </w:r>
      <w:r w:rsidR="00C20CA2">
        <w:rPr>
          <w:sz w:val="28"/>
          <w:szCs w:val="28"/>
        </w:rPr>
        <w:t>*</w:t>
      </w:r>
      <w:r w:rsidRPr="009C44C2" w:rsidR="009C44C2">
        <w:rPr>
          <w:sz w:val="28"/>
          <w:szCs w:val="28"/>
        </w:rPr>
        <w:t xml:space="preserve">, гражданина РФ, паспорт </w:t>
      </w:r>
      <w:r w:rsidR="00C20CA2">
        <w:rPr>
          <w:sz w:val="28"/>
          <w:szCs w:val="28"/>
        </w:rPr>
        <w:t>*</w:t>
      </w:r>
      <w:r w:rsidRPr="009C44C2" w:rsidR="009C44C2">
        <w:rPr>
          <w:sz w:val="28"/>
          <w:szCs w:val="28"/>
        </w:rPr>
        <w:t xml:space="preserve">, работающего директором общества с ограниченной ответственностью «ЮГРАТРАКТ», зарегистрированного по адресу: </w:t>
      </w:r>
      <w:r w:rsidR="00C20CA2">
        <w:rPr>
          <w:sz w:val="28"/>
          <w:szCs w:val="28"/>
        </w:rPr>
        <w:t>*</w:t>
      </w:r>
      <w:r w:rsidR="002D724B">
        <w:rPr>
          <w:sz w:val="28"/>
          <w:szCs w:val="28"/>
        </w:rPr>
        <w:t>,</w:t>
      </w:r>
    </w:p>
    <w:p w:rsidR="007B4C32" w:rsidP="0044726D">
      <w:pPr>
        <w:ind w:firstLine="708"/>
        <w:jc w:val="both"/>
        <w:rPr>
          <w:sz w:val="28"/>
          <w:szCs w:val="28"/>
        </w:rPr>
      </w:pPr>
      <w:r w:rsidRPr="00B83471">
        <w:rPr>
          <w:sz w:val="28"/>
          <w:szCs w:val="28"/>
        </w:rPr>
        <w:t>о совершении правонарушения, предусмотренного частью 5 статьи 14.25 Кодекса Российской Федерации об администра</w:t>
      </w:r>
      <w:r w:rsidRPr="00B83471">
        <w:rPr>
          <w:sz w:val="28"/>
          <w:szCs w:val="28"/>
        </w:rPr>
        <w:t>тивных правонарушениях,</w:t>
      </w:r>
    </w:p>
    <w:p w:rsidR="0044726D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0099">
        <w:rPr>
          <w:sz w:val="28"/>
          <w:szCs w:val="28"/>
        </w:rPr>
        <w:t xml:space="preserve"> С Т А Н О В И Л:</w:t>
      </w:r>
    </w:p>
    <w:p w:rsidR="003F5B5B" w:rsidRPr="00BA0099" w:rsidP="007B4C32">
      <w:pPr>
        <w:jc w:val="center"/>
        <w:rPr>
          <w:sz w:val="28"/>
          <w:szCs w:val="28"/>
        </w:rPr>
      </w:pPr>
    </w:p>
    <w:p w:rsidR="007B4C32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06</w:t>
      </w:r>
      <w:r w:rsidR="00717ACC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2024</w:t>
      </w:r>
      <w:r w:rsidRPr="00B83471">
        <w:rPr>
          <w:sz w:val="28"/>
          <w:szCs w:val="28"/>
        </w:rPr>
        <w:t xml:space="preserve"> года</w:t>
      </w:r>
      <w:r w:rsidR="00F75241">
        <w:rPr>
          <w:sz w:val="28"/>
          <w:szCs w:val="28"/>
        </w:rPr>
        <w:t xml:space="preserve"> </w:t>
      </w:r>
      <w:r>
        <w:rPr>
          <w:sz w:val="28"/>
        </w:rPr>
        <w:t>Бачин Р.А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>должностным лицом –</w:t>
      </w:r>
      <w:r>
        <w:rPr>
          <w:sz w:val="28"/>
        </w:rPr>
        <w:t xml:space="preserve">директором ООО «ЮГРАТРАКТ», зарегистрированного по </w:t>
      </w:r>
      <w:r w:rsidR="00C01B04">
        <w:rPr>
          <w:sz w:val="28"/>
        </w:rPr>
        <w:t xml:space="preserve">адресу: ХМАО-Югра, г.Нягань, улица </w:t>
      </w:r>
      <w:r>
        <w:rPr>
          <w:sz w:val="28"/>
        </w:rPr>
        <w:t>Петра Великого, дом 8, пом. 210</w:t>
      </w:r>
      <w:r w:rsidR="00BA4D3F">
        <w:rPr>
          <w:color w:val="000000"/>
          <w:spacing w:val="-3"/>
          <w:sz w:val="28"/>
          <w:szCs w:val="28"/>
        </w:rPr>
        <w:t xml:space="preserve">, </w:t>
      </w:r>
      <w:r w:rsidR="00DC0DEA">
        <w:rPr>
          <w:color w:val="000000"/>
          <w:spacing w:val="-3"/>
          <w:sz w:val="28"/>
          <w:szCs w:val="28"/>
        </w:rPr>
        <w:t xml:space="preserve">не </w:t>
      </w:r>
      <w:r w:rsidRPr="00540D59">
        <w:rPr>
          <w:color w:val="000000"/>
          <w:sz w:val="28"/>
          <w:szCs w:val="28"/>
        </w:rPr>
        <w:t>представил</w:t>
      </w:r>
      <w:r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документы, содержащие </w:t>
      </w:r>
      <w:r w:rsidR="00BC03FA">
        <w:rPr>
          <w:color w:val="000000"/>
          <w:sz w:val="28"/>
          <w:szCs w:val="28"/>
        </w:rPr>
        <w:t xml:space="preserve">достоверные </w:t>
      </w:r>
      <w:r>
        <w:rPr>
          <w:color w:val="000000"/>
          <w:sz w:val="28"/>
          <w:szCs w:val="28"/>
        </w:rPr>
        <w:t xml:space="preserve">сведения </w:t>
      </w:r>
      <w:r w:rsidR="00BC03F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мест</w:t>
      </w:r>
      <w:r w:rsidR="00BC03F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нахождения организации. 01 июля 2024</w:t>
      </w:r>
      <w:r w:rsidR="00BC03FA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CA0785">
        <w:rPr>
          <w:sz w:val="28"/>
          <w:szCs w:val="28"/>
        </w:rPr>
        <w:t xml:space="preserve">ООО </w:t>
      </w:r>
      <w:r>
        <w:rPr>
          <w:sz w:val="28"/>
        </w:rPr>
        <w:t>«ЮГРАТРАКТ</w:t>
      </w:r>
      <w:r w:rsidR="00CA0785">
        <w:rPr>
          <w:sz w:val="28"/>
          <w:szCs w:val="28"/>
        </w:rPr>
        <w:t>»</w:t>
      </w:r>
      <w:r w:rsidR="00F75241">
        <w:rPr>
          <w:sz w:val="28"/>
          <w:szCs w:val="28"/>
        </w:rPr>
        <w:t xml:space="preserve"> </w:t>
      </w:r>
      <w:r w:rsidR="00BC03FA">
        <w:rPr>
          <w:sz w:val="28"/>
          <w:szCs w:val="28"/>
        </w:rPr>
        <w:t xml:space="preserve">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="00BC03FA">
        <w:rPr>
          <w:color w:val="000000"/>
          <w:spacing w:val="-3"/>
          <w:sz w:val="28"/>
          <w:szCs w:val="28"/>
        </w:rPr>
        <w:t xml:space="preserve">ХМАО-Югра, г.Нягань, </w:t>
      </w:r>
      <w:r>
        <w:rPr>
          <w:sz w:val="28"/>
        </w:rPr>
        <w:t>ул</w:t>
      </w:r>
      <w:r w:rsidR="00C01B04">
        <w:rPr>
          <w:sz w:val="28"/>
        </w:rPr>
        <w:t xml:space="preserve">ица </w:t>
      </w:r>
      <w:r>
        <w:rPr>
          <w:sz w:val="28"/>
        </w:rPr>
        <w:t>Петра Великого, дом 8, пом. 210</w:t>
      </w:r>
      <w:r w:rsidR="00F75241">
        <w:rPr>
          <w:color w:val="000000"/>
          <w:spacing w:val="-3"/>
          <w:sz w:val="28"/>
          <w:szCs w:val="28"/>
        </w:rPr>
        <w:t>,</w:t>
      </w:r>
      <w:r w:rsidR="00BC03FA">
        <w:rPr>
          <w:color w:val="000000"/>
          <w:spacing w:val="-3"/>
          <w:sz w:val="28"/>
          <w:szCs w:val="28"/>
        </w:rPr>
        <w:t xml:space="preserve"> отсутствуют.</w:t>
      </w:r>
      <w:r w:rsidR="00BC03FA">
        <w:rPr>
          <w:color w:val="000000"/>
          <w:sz w:val="28"/>
          <w:szCs w:val="28"/>
        </w:rPr>
        <w:t xml:space="preserve"> Тем самым должностное лицо </w:t>
      </w:r>
      <w:r w:rsidRPr="009C44C2">
        <w:rPr>
          <w:color w:val="C00000"/>
          <w:sz w:val="28"/>
          <w:szCs w:val="28"/>
        </w:rPr>
        <w:t>Бачин Р.А</w:t>
      </w:r>
      <w:r>
        <w:rPr>
          <w:color w:val="C00000"/>
          <w:sz w:val="28"/>
          <w:szCs w:val="28"/>
        </w:rPr>
        <w:t>.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BC03FA">
        <w:rPr>
          <w:color w:val="000000"/>
          <w:sz w:val="28"/>
          <w:szCs w:val="28"/>
        </w:rPr>
        <w:t xml:space="preserve">совершил повторно административное правонарушение, предусмотренное частью 4 статьи 14.25 </w:t>
      </w:r>
      <w:r w:rsidRPr="00B83471" w:rsidR="00BC03FA">
        <w:rPr>
          <w:sz w:val="28"/>
          <w:szCs w:val="28"/>
        </w:rPr>
        <w:t>Кодекса Российской Федерации об административных правонарушениях</w:t>
      </w:r>
      <w:r w:rsidR="00BC03FA">
        <w:rPr>
          <w:color w:val="000000"/>
          <w:sz w:val="28"/>
          <w:szCs w:val="28"/>
        </w:rPr>
        <w:t>, при этом е</w:t>
      </w:r>
      <w:r w:rsidR="00CA0785">
        <w:rPr>
          <w:color w:val="000000"/>
          <w:sz w:val="28"/>
          <w:szCs w:val="28"/>
        </w:rPr>
        <w:t>го</w:t>
      </w:r>
      <w:r w:rsidR="00BC03FA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  <w:r w:rsidR="00404E10">
        <w:rPr>
          <w:color w:val="000000"/>
          <w:sz w:val="28"/>
          <w:szCs w:val="28"/>
        </w:rPr>
        <w:t xml:space="preserve"> </w:t>
      </w:r>
    </w:p>
    <w:p w:rsidR="009C44C2" w:rsidRPr="00B041FA" w:rsidP="009C44C2">
      <w:pPr>
        <w:ind w:firstLine="567"/>
        <w:jc w:val="both"/>
        <w:rPr>
          <w:sz w:val="28"/>
        </w:rPr>
      </w:pPr>
      <w:r w:rsidRPr="00665055">
        <w:rPr>
          <w:sz w:val="28"/>
        </w:rPr>
        <w:t xml:space="preserve">Должностное лицо </w:t>
      </w:r>
      <w:r>
        <w:rPr>
          <w:sz w:val="28"/>
        </w:rPr>
        <w:t>Бачин Р.А</w:t>
      </w:r>
      <w:r w:rsidRPr="00665055">
        <w:rPr>
          <w:sz w:val="28"/>
        </w:rPr>
        <w:t xml:space="preserve">., </w:t>
      </w:r>
      <w:r w:rsidRPr="00B041FA">
        <w:rPr>
          <w:sz w:val="28"/>
        </w:rPr>
        <w:t>о дне, в</w:t>
      </w:r>
      <w:r w:rsidRPr="00B041FA">
        <w:rPr>
          <w:sz w:val="28"/>
        </w:rPr>
        <w:t>ремени и месте рассмотрения дела извещался заказным</w:t>
      </w:r>
      <w:r>
        <w:rPr>
          <w:sz w:val="28"/>
        </w:rPr>
        <w:t>и письмами</w:t>
      </w:r>
      <w:r w:rsidRPr="00B041FA">
        <w:rPr>
          <w:sz w:val="28"/>
        </w:rPr>
        <w:t>, направленным в его адрес по месту проживания и месту регистрации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</w:t>
      </w:r>
      <w:r w:rsidRPr="00B041FA">
        <w:rPr>
          <w:sz w:val="28"/>
        </w:rPr>
        <w:t>язи с истечением срока хранения.</w:t>
      </w:r>
    </w:p>
    <w:p w:rsidR="009C44C2" w:rsidRPr="00B041FA" w:rsidP="009C44C2">
      <w:pPr>
        <w:ind w:firstLine="567"/>
        <w:jc w:val="both"/>
        <w:rPr>
          <w:sz w:val="28"/>
        </w:rPr>
      </w:pPr>
      <w:r w:rsidRPr="00B041FA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</w:t>
      </w:r>
      <w:r w:rsidRPr="00B041FA">
        <w:rPr>
          <w:sz w:val="28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</w:t>
      </w:r>
      <w:r w:rsidRPr="00B041FA">
        <w:rPr>
          <w:sz w:val="28"/>
        </w:rP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</w:t>
      </w:r>
      <w:r w:rsidRPr="00B041FA">
        <w:rPr>
          <w:sz w:val="28"/>
        </w:rPr>
        <w:t xml:space="preserve"> и возврата почтовых отправлений разряда "Судебное", утвержденных приказом ФГУП "Почта России" от 31 августа 2005 года N 343.</w:t>
      </w:r>
    </w:p>
    <w:p w:rsidR="00CA0785" w:rsidP="009C44C2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>ствии должнос</w:t>
      </w:r>
      <w:r>
        <w:rPr>
          <w:sz w:val="28"/>
        </w:rPr>
        <w:t>тного лица Бачина Р.А</w:t>
      </w:r>
      <w:r w:rsidRPr="00CA0785">
        <w:rPr>
          <w:sz w:val="28"/>
          <w:szCs w:val="28"/>
        </w:rPr>
        <w:t xml:space="preserve">. </w:t>
      </w:r>
    </w:p>
    <w:p w:rsidR="007B4C32" w:rsidP="00CA0785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E255D5">
        <w:rPr>
          <w:sz w:val="28"/>
          <w:szCs w:val="28"/>
        </w:rPr>
        <w:t xml:space="preserve">Исследовав материалы дела, мировой судья находит вину </w:t>
      </w:r>
      <w:r w:rsidR="00BC03FA">
        <w:rPr>
          <w:sz w:val="28"/>
          <w:szCs w:val="28"/>
        </w:rPr>
        <w:t xml:space="preserve">должностного лица </w:t>
      </w:r>
      <w:r w:rsidR="009C44C2">
        <w:rPr>
          <w:sz w:val="28"/>
        </w:rPr>
        <w:t>Бачина Р.А.</w:t>
      </w:r>
      <w:r w:rsidRPr="00E255D5" w:rsidR="009C44C2">
        <w:rPr>
          <w:sz w:val="28"/>
          <w:szCs w:val="28"/>
        </w:rPr>
        <w:t xml:space="preserve"> </w:t>
      </w:r>
      <w:r w:rsidRPr="00E255D5">
        <w:rPr>
          <w:sz w:val="28"/>
          <w:szCs w:val="28"/>
        </w:rPr>
        <w:t xml:space="preserve">в совершении административного правонарушения, предусмотренного частью 5 статьи 14.25 Кодекса Российской Федерации об административных </w:t>
      </w:r>
      <w:r w:rsidRPr="00E255D5">
        <w:rPr>
          <w:sz w:val="28"/>
          <w:szCs w:val="28"/>
        </w:rPr>
        <w:t>правонарушениях, установленной.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определяется местом его государственной регистрации на территории Российской Федерации путем указания наименов</w:t>
      </w:r>
      <w:r w:rsidRPr="007C083F">
        <w:rPr>
          <w:sz w:val="28"/>
          <w:szCs w:val="28"/>
        </w:rPr>
        <w:t>ания населенного пункта (муниципального образования).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пункта 3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в едином государственном реестре юридических лиц должен быть указан адрес юридического лица в пределах места нахождения ю</w:t>
      </w:r>
      <w:r w:rsidRPr="007C083F">
        <w:rPr>
          <w:sz w:val="28"/>
          <w:szCs w:val="28"/>
        </w:rPr>
        <w:t>ридического лица.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</w:t>
      </w:r>
      <w:r w:rsidRPr="007C083F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</w:t>
      </w:r>
      <w:r w:rsidRPr="007C083F">
        <w:rPr>
          <w:sz w:val="28"/>
          <w:szCs w:val="28"/>
        </w:rPr>
        <w:t>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силу подпункта «в» пункта 1 статьи</w:t>
      </w:r>
      <w:r w:rsidRPr="007C083F">
        <w:rPr>
          <w:sz w:val="28"/>
          <w:szCs w:val="28"/>
          <w:lang w:eastAsia="ar-SA"/>
        </w:rPr>
        <w:t xml:space="preserve"> 5 Федеральног</w:t>
      </w:r>
      <w:r>
        <w:rPr>
          <w:sz w:val="28"/>
          <w:szCs w:val="28"/>
          <w:lang w:eastAsia="ar-SA"/>
        </w:rPr>
        <w:t>о закона от 8 августа 2001 года № 129-ФЗ «</w:t>
      </w:r>
      <w:r w:rsidRPr="007C083F">
        <w:rPr>
          <w:sz w:val="28"/>
          <w:szCs w:val="28"/>
          <w:lang w:eastAsia="ar-SA"/>
        </w:rPr>
        <w:t>О государственно</w:t>
      </w:r>
      <w:r w:rsidRPr="007C083F">
        <w:rPr>
          <w:sz w:val="28"/>
          <w:szCs w:val="28"/>
          <w:lang w:eastAsia="ar-SA"/>
        </w:rPr>
        <w:t xml:space="preserve">й регистрации юридических лиц и </w:t>
      </w:r>
      <w:r>
        <w:rPr>
          <w:sz w:val="28"/>
          <w:szCs w:val="28"/>
          <w:lang w:eastAsia="ar-SA"/>
        </w:rPr>
        <w:t xml:space="preserve">индивидуальных предпринимателей», </w:t>
      </w:r>
      <w:r w:rsidRPr="007C083F">
        <w:rPr>
          <w:sz w:val="28"/>
          <w:szCs w:val="28"/>
          <w:lang w:eastAsia="ar-SA"/>
        </w:rPr>
        <w:t>в едином государственном реестре юридических лиц содержатся сведения об адресе юридического лица в пределах места нахождения юридического лица.</w:t>
      </w:r>
    </w:p>
    <w:p w:rsidR="00733ECD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пункта 5 статьи </w:t>
      </w:r>
      <w:r w:rsidRPr="007C083F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 xml:space="preserve">указанного </w:t>
      </w:r>
      <w:r w:rsidRPr="007C083F">
        <w:rPr>
          <w:sz w:val="28"/>
          <w:szCs w:val="28"/>
          <w:lang w:eastAsia="ar-SA"/>
        </w:rPr>
        <w:t>Федераль</w:t>
      </w:r>
      <w:r w:rsidRPr="007C083F">
        <w:rPr>
          <w:sz w:val="28"/>
          <w:szCs w:val="28"/>
          <w:lang w:eastAsia="ar-SA"/>
        </w:rPr>
        <w:t>ног</w:t>
      </w:r>
      <w:r>
        <w:rPr>
          <w:sz w:val="28"/>
          <w:szCs w:val="28"/>
          <w:lang w:eastAsia="ar-SA"/>
        </w:rPr>
        <w:t>о закона от 8 августа 2001года №</w:t>
      </w:r>
      <w:r w:rsidRPr="007C083F">
        <w:rPr>
          <w:sz w:val="28"/>
          <w:szCs w:val="28"/>
          <w:lang w:eastAsia="ar-SA"/>
        </w:rPr>
        <w:t>129-ФЗ, если иное не установлено настоящим Федеральным законом, юридическое лицо в течение трех рабочих дней с момента изменения, указанных в пункте 1 настоящей статьи сведений обязано сообщить об этом в регистрирующий ор</w:t>
      </w:r>
      <w:r w:rsidRPr="007C083F">
        <w:rPr>
          <w:sz w:val="28"/>
          <w:szCs w:val="28"/>
          <w:lang w:eastAsia="ar-SA"/>
        </w:rPr>
        <w:t>ган по месту своего нахождения.</w:t>
      </w:r>
    </w:p>
    <w:p w:rsidR="00733ECD" w:rsidP="00733E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№ 86172403800018600003 о назначении административного наказания от 26 марта 202 года руководитель ООО </w:t>
      </w:r>
      <w:r w:rsidRPr="009C44C2">
        <w:rPr>
          <w:sz w:val="28"/>
          <w:szCs w:val="28"/>
        </w:rPr>
        <w:t>«ЮГРАТРАКТ</w:t>
      </w:r>
      <w:r>
        <w:rPr>
          <w:sz w:val="28"/>
          <w:szCs w:val="28"/>
        </w:rPr>
        <w:t xml:space="preserve">» </w:t>
      </w:r>
      <w:r w:rsidRPr="009C44C2">
        <w:rPr>
          <w:sz w:val="28"/>
          <w:szCs w:val="28"/>
        </w:rPr>
        <w:t>Бачина Р.А</w:t>
      </w:r>
      <w:r>
        <w:rPr>
          <w:sz w:val="28"/>
          <w:szCs w:val="28"/>
        </w:rPr>
        <w:t>.</w:t>
      </w:r>
      <w:r w:rsidRPr="009C4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7C083F">
        <w:rPr>
          <w:sz w:val="28"/>
          <w:szCs w:val="28"/>
        </w:rPr>
        <w:t>признан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</w:t>
      </w:r>
      <w:r w:rsidRPr="007C083F">
        <w:rPr>
          <w:sz w:val="28"/>
          <w:szCs w:val="28"/>
        </w:rPr>
        <w:t xml:space="preserve">о частью 4 статьи 14.25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которое </w:t>
      </w:r>
      <w:r w:rsidRPr="007C083F">
        <w:rPr>
          <w:sz w:val="28"/>
          <w:szCs w:val="28"/>
        </w:rPr>
        <w:t>в</w:t>
      </w:r>
      <w:r>
        <w:rPr>
          <w:sz w:val="28"/>
          <w:szCs w:val="28"/>
        </w:rPr>
        <w:t>ступило в законную силу 03 мая 2024 года.</w:t>
      </w:r>
    </w:p>
    <w:p w:rsidR="00733ECD" w:rsidRPr="007C083F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Согласно уведомления о необходимости предоставления досто</w:t>
      </w:r>
      <w:r w:rsidR="009C44C2">
        <w:rPr>
          <w:sz w:val="28"/>
          <w:szCs w:val="28"/>
        </w:rPr>
        <w:t>верных сведений (повторно) от 05 июля 2024</w:t>
      </w:r>
      <w:r>
        <w:rPr>
          <w:sz w:val="28"/>
          <w:szCs w:val="28"/>
        </w:rPr>
        <w:t xml:space="preserve"> года Межрайонная ИФНС России № 11 по ХМАО-Югре уведомила </w:t>
      </w:r>
      <w:r w:rsidRPr="009C44C2" w:rsidR="009C44C2">
        <w:rPr>
          <w:sz w:val="28"/>
          <w:szCs w:val="28"/>
        </w:rPr>
        <w:t>Бачина Р.А</w:t>
      </w:r>
      <w:r w:rsidR="009C44C2">
        <w:rPr>
          <w:sz w:val="28"/>
          <w:szCs w:val="28"/>
        </w:rPr>
        <w:t xml:space="preserve">. </w:t>
      </w:r>
      <w:r>
        <w:rPr>
          <w:sz w:val="28"/>
          <w:szCs w:val="28"/>
        </w:rPr>
        <w:t>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</w:t>
      </w:r>
      <w:r>
        <w:rPr>
          <w:sz w:val="28"/>
          <w:szCs w:val="28"/>
        </w:rPr>
        <w:t>кументы, свидетельствующие о достоверности сведений, в отношении которых направлено уведомление.</w:t>
      </w:r>
    </w:p>
    <w:p w:rsidR="00733ECD" w:rsidP="00733E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июля 2024 года полномочным представителем МИФНС России №2 по ХМАО-Югре повторно был произведен осмотр помещения, заявленного в ЕГРЮЛ. В ходе осмотра на пред</w:t>
      </w:r>
      <w:r>
        <w:rPr>
          <w:color w:val="000000"/>
          <w:sz w:val="28"/>
          <w:szCs w:val="28"/>
        </w:rPr>
        <w:t xml:space="preserve">мет наличия (нахождения, расположения) данного юридического лица было установлено, что </w:t>
      </w:r>
      <w:r>
        <w:rPr>
          <w:sz w:val="28"/>
          <w:szCs w:val="28"/>
        </w:rPr>
        <w:t xml:space="preserve">ООО </w:t>
      </w:r>
      <w:r>
        <w:rPr>
          <w:sz w:val="28"/>
        </w:rPr>
        <w:t>«ЮГРАТРАКТ</w:t>
      </w:r>
      <w:r>
        <w:rPr>
          <w:sz w:val="28"/>
          <w:szCs w:val="28"/>
        </w:rPr>
        <w:t>» 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</w:t>
      </w:r>
      <w:r>
        <w:rPr>
          <w:sz w:val="28"/>
          <w:szCs w:val="28"/>
        </w:rPr>
        <w:t xml:space="preserve">новить место нахождения юридического лица по адресу: </w:t>
      </w:r>
      <w:r>
        <w:rPr>
          <w:color w:val="000000"/>
          <w:spacing w:val="-3"/>
          <w:sz w:val="28"/>
          <w:szCs w:val="28"/>
        </w:rPr>
        <w:t xml:space="preserve">ХМАО-Югра, г.Нягань, </w:t>
      </w:r>
      <w:r w:rsidR="00C01B04">
        <w:rPr>
          <w:sz w:val="28"/>
        </w:rPr>
        <w:t xml:space="preserve">улица </w:t>
      </w:r>
      <w:r>
        <w:rPr>
          <w:sz w:val="28"/>
        </w:rPr>
        <w:t>Петра Великого, дом 8, пом. 210</w:t>
      </w:r>
      <w:r>
        <w:rPr>
          <w:color w:val="000000"/>
          <w:spacing w:val="-3"/>
          <w:sz w:val="28"/>
          <w:szCs w:val="28"/>
        </w:rPr>
        <w:t>, отсутствуют.</w:t>
      </w:r>
    </w:p>
    <w:p w:rsidR="00733ECD" w:rsidRPr="00D970F1" w:rsidP="00733EC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4.6 </w:t>
      </w:r>
      <w:r w:rsidRPr="00A7236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 xml:space="preserve"> лицо, которому назначено администра</w:t>
      </w:r>
      <w:r>
        <w:rPr>
          <w:sz w:val="28"/>
          <w:szCs w:val="28"/>
          <w:lang w:eastAsia="ar-SA"/>
        </w:rPr>
        <w:t xml:space="preserve">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D970F1">
        <w:rPr>
          <w:sz w:val="28"/>
          <w:szCs w:val="28"/>
          <w:lang w:eastAsia="ar-SA"/>
        </w:rPr>
        <w:t xml:space="preserve">наказания до истечения одного года со дня окончания исполнения данного </w:t>
      </w:r>
      <w:r w:rsidRPr="00D970F1">
        <w:rPr>
          <w:sz w:val="28"/>
          <w:szCs w:val="28"/>
          <w:lang w:eastAsia="ar-SA"/>
        </w:rPr>
        <w:t>постановления.</w:t>
      </w:r>
    </w:p>
    <w:p w:rsidR="00733ECD" w:rsidRPr="00D970F1" w:rsidP="00733ECD">
      <w:pPr>
        <w:pStyle w:val="BodyTextIndent"/>
        <w:spacing w:after="0"/>
        <w:ind w:left="0" w:right="-79" w:firstLine="567"/>
        <w:jc w:val="both"/>
        <w:rPr>
          <w:bCs/>
          <w:sz w:val="28"/>
          <w:szCs w:val="28"/>
        </w:rPr>
      </w:pPr>
      <w:r w:rsidRPr="00D970F1">
        <w:rPr>
          <w:bCs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должностное лицо </w:t>
      </w:r>
      <w:r w:rsidRPr="009C44C2" w:rsidR="009C44C2">
        <w:rPr>
          <w:sz w:val="28"/>
          <w:szCs w:val="28"/>
        </w:rPr>
        <w:t>Бачина Р.А</w:t>
      </w:r>
      <w:r w:rsidR="009C44C2">
        <w:rPr>
          <w:sz w:val="28"/>
          <w:szCs w:val="28"/>
        </w:rPr>
        <w:t>.</w:t>
      </w:r>
      <w:r w:rsidRPr="00D970F1">
        <w:rPr>
          <w:bCs/>
          <w:sz w:val="28"/>
          <w:szCs w:val="28"/>
        </w:rPr>
        <w:t xml:space="preserve"> повторно не исполнил</w:t>
      </w:r>
      <w:r>
        <w:rPr>
          <w:bCs/>
          <w:sz w:val="28"/>
          <w:szCs w:val="28"/>
        </w:rPr>
        <w:t xml:space="preserve"> </w:t>
      </w:r>
      <w:r w:rsidRPr="00D970F1">
        <w:rPr>
          <w:bCs/>
          <w:sz w:val="28"/>
          <w:szCs w:val="28"/>
        </w:rPr>
        <w:t>установленную пунктом 5</w:t>
      </w:r>
      <w:r>
        <w:rPr>
          <w:bCs/>
          <w:sz w:val="28"/>
          <w:szCs w:val="28"/>
        </w:rPr>
        <w:t xml:space="preserve"> статьи 5 Федерального закона </w:t>
      </w:r>
      <w:r>
        <w:rPr>
          <w:sz w:val="28"/>
          <w:szCs w:val="28"/>
          <w:lang w:eastAsia="ar-SA"/>
        </w:rPr>
        <w:t xml:space="preserve">от 8 августа 2001 года </w:t>
      </w:r>
      <w:r>
        <w:rPr>
          <w:bCs/>
          <w:sz w:val="28"/>
          <w:szCs w:val="28"/>
        </w:rPr>
        <w:t xml:space="preserve">№ </w:t>
      </w:r>
      <w:r w:rsidRPr="00D970F1">
        <w:rPr>
          <w:bCs/>
          <w:sz w:val="28"/>
          <w:szCs w:val="28"/>
        </w:rPr>
        <w:t>129-ФЗ обязанность по представлению в регистрирующий орган достоверной информации о месте нахожден</w:t>
      </w:r>
      <w:r w:rsidRPr="00D970F1">
        <w:rPr>
          <w:bCs/>
          <w:sz w:val="28"/>
          <w:szCs w:val="28"/>
        </w:rPr>
        <w:t>ия юридического лица.</w:t>
      </w:r>
    </w:p>
    <w:p w:rsidR="007B4C32" w:rsidRPr="0017546A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должностного лица </w:t>
      </w:r>
      <w:r w:rsidRPr="009C44C2" w:rsidR="00A8537C">
        <w:rPr>
          <w:sz w:val="28"/>
          <w:szCs w:val="28"/>
        </w:rPr>
        <w:t>Бачина Р.А</w:t>
      </w:r>
      <w:r w:rsidR="00A8537C">
        <w:rPr>
          <w:sz w:val="28"/>
          <w:szCs w:val="28"/>
        </w:rPr>
        <w:t>.</w:t>
      </w:r>
      <w:r w:rsidR="00F75241">
        <w:rPr>
          <w:sz w:val="28"/>
          <w:szCs w:val="28"/>
        </w:rPr>
        <w:t xml:space="preserve"> </w:t>
      </w:r>
      <w:r w:rsidRPr="00164303">
        <w:rPr>
          <w:sz w:val="28"/>
          <w:szCs w:val="28"/>
        </w:rPr>
        <w:t>в совершении п</w:t>
      </w:r>
      <w:r>
        <w:rPr>
          <w:sz w:val="28"/>
          <w:szCs w:val="28"/>
        </w:rPr>
        <w:t>равонарушения, предусмотренного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5 </w:t>
      </w:r>
      <w:r w:rsidRPr="00164303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16430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4303">
        <w:rPr>
          <w:sz w:val="28"/>
          <w:szCs w:val="28"/>
        </w:rPr>
        <w:t>.</w:t>
      </w:r>
      <w:r>
        <w:rPr>
          <w:sz w:val="28"/>
          <w:szCs w:val="28"/>
        </w:rPr>
        <w:t>25 Кодекса</w:t>
      </w:r>
      <w:r w:rsidRPr="001643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164303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164303">
        <w:rPr>
          <w:sz w:val="28"/>
          <w:szCs w:val="28"/>
        </w:rPr>
        <w:t xml:space="preserve"> подтверждается исследованными материалами дела:</w:t>
      </w:r>
    </w:p>
    <w:p w:rsidR="007B4C32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37570">
        <w:rPr>
          <w:sz w:val="28"/>
          <w:szCs w:val="28"/>
        </w:rPr>
        <w:t xml:space="preserve">об </w:t>
      </w:r>
      <w:r w:rsidRPr="00B37570">
        <w:rPr>
          <w:sz w:val="28"/>
          <w:szCs w:val="28"/>
        </w:rPr>
        <w:t>адми</w:t>
      </w:r>
      <w:r>
        <w:rPr>
          <w:sz w:val="28"/>
          <w:szCs w:val="28"/>
        </w:rPr>
        <w:t>нистративном правонарушении</w:t>
      </w:r>
      <w:r w:rsidR="00F75241">
        <w:rPr>
          <w:sz w:val="28"/>
          <w:szCs w:val="28"/>
        </w:rPr>
        <w:t xml:space="preserve"> </w:t>
      </w:r>
      <w:r w:rsidR="00C01B04">
        <w:rPr>
          <w:sz w:val="28"/>
          <w:szCs w:val="28"/>
        </w:rPr>
        <w:t xml:space="preserve">                                        </w:t>
      </w:r>
      <w:r w:rsidR="0044726D">
        <w:rPr>
          <w:sz w:val="28"/>
          <w:szCs w:val="28"/>
        </w:rPr>
        <w:t xml:space="preserve">№ </w:t>
      </w:r>
      <w:r w:rsidR="00CA0785">
        <w:rPr>
          <w:sz w:val="28"/>
          <w:szCs w:val="28"/>
        </w:rPr>
        <w:t>86172</w:t>
      </w:r>
      <w:r w:rsidR="00A8537C">
        <w:rPr>
          <w:sz w:val="28"/>
          <w:szCs w:val="28"/>
        </w:rPr>
        <w:t xml:space="preserve">422200046800002 </w:t>
      </w:r>
      <w:r w:rsidR="00CA0785">
        <w:rPr>
          <w:sz w:val="28"/>
          <w:szCs w:val="28"/>
        </w:rPr>
        <w:t xml:space="preserve">от </w:t>
      </w:r>
      <w:r w:rsidR="00A8537C">
        <w:rPr>
          <w:sz w:val="28"/>
          <w:szCs w:val="28"/>
        </w:rPr>
        <w:t>22 октября</w:t>
      </w:r>
      <w:r w:rsidR="00CA0785">
        <w:rPr>
          <w:sz w:val="28"/>
          <w:szCs w:val="28"/>
        </w:rPr>
        <w:t xml:space="preserve"> 2024</w:t>
      </w:r>
      <w:r w:rsidR="000E14E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A8537C">
        <w:rPr>
          <w:color w:val="C00000"/>
          <w:sz w:val="28"/>
          <w:szCs w:val="28"/>
        </w:rPr>
        <w:t>Бачиным</w:t>
      </w:r>
      <w:r w:rsidRPr="00A8537C" w:rsidR="00A8537C">
        <w:rPr>
          <w:color w:val="C00000"/>
          <w:sz w:val="28"/>
          <w:szCs w:val="28"/>
        </w:rPr>
        <w:t xml:space="preserve"> Р.А.</w:t>
      </w:r>
      <w:r w:rsidR="00A8537C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Данный процессуал</w:t>
      </w:r>
      <w:r>
        <w:rPr>
          <w:sz w:val="28"/>
          <w:szCs w:val="28"/>
        </w:rPr>
        <w:t xml:space="preserve">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Копия </w:t>
      </w:r>
      <w:r>
        <w:rPr>
          <w:spacing w:val="-1"/>
          <w:sz w:val="28"/>
          <w:szCs w:val="28"/>
        </w:rPr>
        <w:t xml:space="preserve">протокола </w:t>
      </w:r>
      <w:r w:rsidR="00A8537C">
        <w:rPr>
          <w:color w:val="C00000"/>
          <w:sz w:val="28"/>
          <w:szCs w:val="28"/>
        </w:rPr>
        <w:t>Бачину</w:t>
      </w:r>
      <w:r w:rsidRPr="00A8537C" w:rsidR="00A8537C">
        <w:rPr>
          <w:color w:val="C00000"/>
          <w:sz w:val="28"/>
          <w:szCs w:val="28"/>
        </w:rPr>
        <w:t xml:space="preserve"> Р.А.</w:t>
      </w:r>
      <w:r w:rsidR="00A8537C">
        <w:rPr>
          <w:color w:val="C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направлена почтовой связью, что подтверждается списком внутр</w:t>
      </w:r>
      <w:r w:rsidR="0041299C">
        <w:rPr>
          <w:spacing w:val="-1"/>
          <w:sz w:val="28"/>
          <w:szCs w:val="28"/>
        </w:rPr>
        <w:t>енних почтовых отправлений</w:t>
      </w:r>
      <w:r>
        <w:rPr>
          <w:sz w:val="28"/>
          <w:szCs w:val="28"/>
        </w:rPr>
        <w:t>;</w:t>
      </w:r>
    </w:p>
    <w:p w:rsidR="00BC03FA" w:rsidP="00BC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необходимости предоставления достоверных сведений (повторно) от </w:t>
      </w:r>
      <w:r w:rsidR="00A8537C">
        <w:rPr>
          <w:sz w:val="28"/>
          <w:szCs w:val="28"/>
        </w:rPr>
        <w:t>05</w:t>
      </w:r>
      <w:r w:rsidR="00CA0785">
        <w:rPr>
          <w:sz w:val="28"/>
          <w:szCs w:val="28"/>
        </w:rPr>
        <w:t xml:space="preserve"> </w:t>
      </w:r>
      <w:r w:rsidR="00733EC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года, согласно которому Межрайонная ИФНС России № 11 по ХМАО-Югре уведомляет </w:t>
      </w:r>
      <w:r w:rsidRPr="00A8537C" w:rsidR="00A8537C">
        <w:rPr>
          <w:color w:val="C00000"/>
          <w:sz w:val="28"/>
          <w:szCs w:val="28"/>
        </w:rPr>
        <w:t>Бачина Р.А.</w:t>
      </w:r>
      <w:r w:rsidR="00A8537C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документы, свидетельствующие о достоверности сведений, в отношении котор</w:t>
      </w:r>
      <w:r>
        <w:rPr>
          <w:sz w:val="28"/>
          <w:szCs w:val="28"/>
        </w:rPr>
        <w:t xml:space="preserve">ых направлено уведомление;      </w:t>
      </w:r>
    </w:p>
    <w:p w:rsidR="007B4C32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</w:t>
      </w:r>
      <w:r w:rsidR="00672BBF">
        <w:rPr>
          <w:sz w:val="28"/>
          <w:szCs w:val="28"/>
        </w:rPr>
        <w:t xml:space="preserve">а </w:t>
      </w:r>
      <w:r w:rsidR="00F75DDE">
        <w:rPr>
          <w:sz w:val="28"/>
          <w:szCs w:val="28"/>
        </w:rPr>
        <w:t>объекта недвижимости</w:t>
      </w:r>
      <w:r w:rsidR="00126B36">
        <w:rPr>
          <w:sz w:val="28"/>
          <w:szCs w:val="28"/>
        </w:rPr>
        <w:t xml:space="preserve"> </w:t>
      </w:r>
      <w:r w:rsidRPr="00BA4D3F" w:rsidR="00672BBF">
        <w:rPr>
          <w:color w:val="FF0000"/>
          <w:sz w:val="28"/>
          <w:szCs w:val="28"/>
        </w:rPr>
        <w:t xml:space="preserve">от </w:t>
      </w:r>
      <w:r w:rsidR="00A8537C">
        <w:rPr>
          <w:color w:val="FF0000"/>
          <w:sz w:val="28"/>
          <w:szCs w:val="28"/>
        </w:rPr>
        <w:t>01 июля</w:t>
      </w:r>
      <w:r w:rsidR="00126B36">
        <w:rPr>
          <w:color w:val="FF0000"/>
          <w:sz w:val="28"/>
          <w:szCs w:val="28"/>
        </w:rPr>
        <w:t xml:space="preserve"> </w:t>
      </w:r>
      <w:r w:rsidR="00A8537C">
        <w:rPr>
          <w:sz w:val="28"/>
          <w:szCs w:val="28"/>
        </w:rPr>
        <w:t>2024</w:t>
      </w:r>
      <w:r w:rsidR="00672B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которого по адресу: г.Нягань, </w:t>
      </w:r>
      <w:r w:rsidR="00A8537C">
        <w:rPr>
          <w:sz w:val="28"/>
        </w:rPr>
        <w:t>ул</w:t>
      </w:r>
      <w:r w:rsidR="00C01B04">
        <w:rPr>
          <w:sz w:val="28"/>
        </w:rPr>
        <w:t xml:space="preserve">ица </w:t>
      </w:r>
      <w:r w:rsidR="00A8537C">
        <w:rPr>
          <w:sz w:val="28"/>
        </w:rPr>
        <w:t xml:space="preserve">Петра Великого, дом 8, </w:t>
      </w:r>
      <w:r w:rsidR="00C01B04">
        <w:rPr>
          <w:sz w:val="28"/>
        </w:rPr>
        <w:t xml:space="preserve">                </w:t>
      </w:r>
      <w:r w:rsidR="00A8537C">
        <w:rPr>
          <w:sz w:val="28"/>
        </w:rPr>
        <w:t>пом. 210</w:t>
      </w:r>
      <w:r w:rsidR="00D300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было установлено, </w:t>
      </w:r>
      <w:r w:rsidR="003E7FCB">
        <w:rPr>
          <w:sz w:val="28"/>
          <w:szCs w:val="28"/>
        </w:rPr>
        <w:t>что по данному адресу находится</w:t>
      </w:r>
      <w:r w:rsidR="00BA4D3F">
        <w:rPr>
          <w:sz w:val="28"/>
          <w:szCs w:val="28"/>
        </w:rPr>
        <w:t xml:space="preserve"> </w:t>
      </w:r>
      <w:r w:rsidR="00A8537C">
        <w:rPr>
          <w:sz w:val="28"/>
          <w:szCs w:val="28"/>
        </w:rPr>
        <w:t>4</w:t>
      </w:r>
      <w:r w:rsidR="00F75DDE">
        <w:rPr>
          <w:sz w:val="28"/>
          <w:szCs w:val="28"/>
        </w:rPr>
        <w:t>-х</w:t>
      </w:r>
      <w:r w:rsidR="00A8537C">
        <w:rPr>
          <w:sz w:val="28"/>
          <w:szCs w:val="28"/>
        </w:rPr>
        <w:t xml:space="preserve"> этажное не </w:t>
      </w:r>
      <w:r w:rsidR="00DF1063">
        <w:rPr>
          <w:sz w:val="28"/>
          <w:szCs w:val="28"/>
        </w:rPr>
        <w:t xml:space="preserve">жилой </w:t>
      </w:r>
      <w:r w:rsidR="00A8537C">
        <w:rPr>
          <w:sz w:val="28"/>
          <w:szCs w:val="28"/>
        </w:rPr>
        <w:t>здание в капитальном исполнении</w:t>
      </w:r>
      <w:r w:rsidR="00F75DDE">
        <w:rPr>
          <w:sz w:val="28"/>
          <w:szCs w:val="28"/>
        </w:rPr>
        <w:t>. С</w:t>
      </w:r>
      <w:r w:rsidR="0044726D">
        <w:rPr>
          <w:sz w:val="28"/>
          <w:szCs w:val="28"/>
        </w:rPr>
        <w:t xml:space="preserve">отрудники </w:t>
      </w:r>
      <w:r w:rsidR="00CA0785">
        <w:rPr>
          <w:sz w:val="28"/>
          <w:szCs w:val="28"/>
        </w:rPr>
        <w:t xml:space="preserve">ООО </w:t>
      </w:r>
      <w:r w:rsidR="00A8537C">
        <w:rPr>
          <w:sz w:val="28"/>
        </w:rPr>
        <w:t>«ЮГРАТРАКТ</w:t>
      </w:r>
      <w:r w:rsidR="00CA0785">
        <w:rPr>
          <w:sz w:val="28"/>
          <w:szCs w:val="28"/>
        </w:rPr>
        <w:t>»</w:t>
      </w:r>
      <w:r w:rsidR="0044726D">
        <w:rPr>
          <w:sz w:val="28"/>
          <w:szCs w:val="28"/>
        </w:rPr>
        <w:t xml:space="preserve"> отсутствуют, вывеска с наимен</w:t>
      </w:r>
      <w:r w:rsidR="00DF1063">
        <w:rPr>
          <w:sz w:val="28"/>
          <w:szCs w:val="28"/>
        </w:rPr>
        <w:t>ованием организации отсутствует</w:t>
      </w:r>
      <w:r w:rsidR="000247F9">
        <w:rPr>
          <w:sz w:val="28"/>
          <w:szCs w:val="28"/>
        </w:rPr>
        <w:t xml:space="preserve">. </w:t>
      </w:r>
      <w:r w:rsidR="00A8537C">
        <w:rPr>
          <w:sz w:val="28"/>
          <w:szCs w:val="28"/>
        </w:rPr>
        <w:t>Владельцем является ООО «Евростройкомплекс» в лице директора Свиридова П.В</w:t>
      </w:r>
      <w:r w:rsidR="000247F9">
        <w:rPr>
          <w:sz w:val="28"/>
          <w:szCs w:val="28"/>
        </w:rPr>
        <w:t xml:space="preserve">., который </w:t>
      </w:r>
      <w:r w:rsidR="00A8537C">
        <w:rPr>
          <w:sz w:val="28"/>
          <w:szCs w:val="28"/>
        </w:rPr>
        <w:t xml:space="preserve">присутствовал </w:t>
      </w:r>
      <w:r w:rsidR="000247F9">
        <w:rPr>
          <w:sz w:val="28"/>
          <w:szCs w:val="28"/>
        </w:rPr>
        <w:t>на момент осмотра.</w:t>
      </w:r>
      <w:r w:rsidR="00DF1063">
        <w:rPr>
          <w:sz w:val="28"/>
          <w:szCs w:val="28"/>
        </w:rPr>
        <w:t xml:space="preserve"> Осмотром установлено, что ООО </w:t>
      </w:r>
      <w:r w:rsidR="00A8537C">
        <w:rPr>
          <w:sz w:val="28"/>
        </w:rPr>
        <w:t>«ЮГРАТРАКТ</w:t>
      </w:r>
      <w:r w:rsidR="00DF1063">
        <w:rPr>
          <w:sz w:val="28"/>
          <w:szCs w:val="28"/>
        </w:rPr>
        <w:t>» не наход</w:t>
      </w:r>
      <w:r w:rsidR="00733ECD">
        <w:rPr>
          <w:sz w:val="28"/>
          <w:szCs w:val="28"/>
        </w:rPr>
        <w:t>и</w:t>
      </w:r>
      <w:r w:rsidR="00DF1063">
        <w:rPr>
          <w:sz w:val="28"/>
          <w:szCs w:val="28"/>
        </w:rPr>
        <w:t xml:space="preserve">тся по адресу: г.Нягань, </w:t>
      </w:r>
      <w:r w:rsidR="00C01B04">
        <w:rPr>
          <w:sz w:val="28"/>
        </w:rPr>
        <w:t xml:space="preserve">улица </w:t>
      </w:r>
      <w:r w:rsidR="00A8537C">
        <w:rPr>
          <w:sz w:val="28"/>
        </w:rPr>
        <w:t>Петра Великого, дом 8, пом. 210</w:t>
      </w:r>
      <w:r w:rsidR="00DF1063">
        <w:rPr>
          <w:color w:val="000000"/>
          <w:spacing w:val="-3"/>
          <w:sz w:val="28"/>
          <w:szCs w:val="28"/>
        </w:rPr>
        <w:t>;</w:t>
      </w:r>
      <w:r w:rsidR="00DF1063">
        <w:rPr>
          <w:sz w:val="28"/>
          <w:szCs w:val="28"/>
        </w:rPr>
        <w:t xml:space="preserve"> 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7C083F">
        <w:rPr>
          <w:sz w:val="28"/>
          <w:szCs w:val="28"/>
        </w:rPr>
        <w:t xml:space="preserve">- </w:t>
      </w:r>
      <w:r w:rsidR="00A8537C">
        <w:rPr>
          <w:sz w:val="28"/>
          <w:szCs w:val="28"/>
        </w:rPr>
        <w:t>протоколом опроса собственника объекта недвижимости от 01 июля 2024 года</w:t>
      </w:r>
      <w:r w:rsidR="00C01B04">
        <w:rPr>
          <w:sz w:val="28"/>
          <w:szCs w:val="28"/>
        </w:rPr>
        <w:t>, из которого следует, что договор аренды помещения расторгнут с ООО «ЮГРАТРАКТ» в 2023 году</w:t>
      </w:r>
      <w:r w:rsidR="00A8537C">
        <w:rPr>
          <w:sz w:val="28"/>
          <w:szCs w:val="28"/>
        </w:rPr>
        <w:t>;</w:t>
      </w:r>
    </w:p>
    <w:p w:rsidR="00497B97" w:rsidP="00497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A8537C">
        <w:rPr>
          <w:sz w:val="28"/>
          <w:szCs w:val="28"/>
        </w:rPr>
        <w:t>86172403800018600003</w:t>
      </w:r>
      <w:r>
        <w:rPr>
          <w:sz w:val="28"/>
          <w:szCs w:val="28"/>
        </w:rPr>
        <w:t xml:space="preserve"> </w:t>
      </w:r>
      <w:r w:rsidR="000078C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административного наказания от </w:t>
      </w:r>
      <w:r w:rsidR="00A8537C">
        <w:rPr>
          <w:sz w:val="28"/>
          <w:szCs w:val="28"/>
        </w:rPr>
        <w:t>26 марта 2024</w:t>
      </w:r>
      <w:r>
        <w:rPr>
          <w:sz w:val="28"/>
          <w:szCs w:val="28"/>
        </w:rPr>
        <w:t xml:space="preserve"> года, на основании которого руководитель </w:t>
      </w:r>
      <w:r w:rsidR="00CA0785">
        <w:rPr>
          <w:sz w:val="28"/>
          <w:szCs w:val="28"/>
        </w:rPr>
        <w:t xml:space="preserve">ООО </w:t>
      </w:r>
      <w:r w:rsidR="00A8537C">
        <w:rPr>
          <w:sz w:val="28"/>
        </w:rPr>
        <w:t>«ЮГРАТРАКТ</w:t>
      </w:r>
      <w:r w:rsidR="00CA07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537C">
        <w:rPr>
          <w:color w:val="C00000"/>
          <w:sz w:val="28"/>
          <w:szCs w:val="28"/>
        </w:rPr>
        <w:t>Бачин</w:t>
      </w:r>
      <w:r w:rsidRPr="00A8537C" w:rsidR="00A8537C">
        <w:rPr>
          <w:color w:val="C00000"/>
          <w:sz w:val="28"/>
          <w:szCs w:val="28"/>
        </w:rPr>
        <w:t xml:space="preserve"> Р.А.</w:t>
      </w:r>
      <w:r w:rsidR="00A8537C">
        <w:rPr>
          <w:color w:val="C00000"/>
          <w:sz w:val="28"/>
          <w:szCs w:val="28"/>
        </w:rPr>
        <w:t xml:space="preserve"> </w:t>
      </w:r>
      <w:r w:rsidRPr="007C083F">
        <w:rPr>
          <w:sz w:val="28"/>
          <w:szCs w:val="28"/>
        </w:rPr>
        <w:t>признан виновн</w:t>
      </w:r>
      <w:r w:rsidR="00DF1063"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</w:t>
      </w:r>
      <w:r w:rsidRPr="007C083F">
        <w:rPr>
          <w:sz w:val="28"/>
          <w:szCs w:val="28"/>
        </w:rPr>
        <w:t>рушения, предусмотренного частью 4 статьи 14.25 Кодекса Российской Федерации об административных правонарушениях, в</w:t>
      </w:r>
      <w:r>
        <w:rPr>
          <w:sz w:val="28"/>
          <w:szCs w:val="28"/>
        </w:rPr>
        <w:t xml:space="preserve">ступившего в законную силу </w:t>
      </w:r>
      <w:r w:rsidR="00A8537C">
        <w:rPr>
          <w:sz w:val="28"/>
          <w:szCs w:val="28"/>
        </w:rPr>
        <w:t>03 мая 2024</w:t>
      </w:r>
      <w:r>
        <w:rPr>
          <w:sz w:val="28"/>
          <w:szCs w:val="28"/>
        </w:rPr>
        <w:t xml:space="preserve"> года</w:t>
      </w:r>
      <w:r w:rsidR="00733ECD">
        <w:rPr>
          <w:sz w:val="28"/>
          <w:szCs w:val="28"/>
        </w:rPr>
        <w:t>,</w:t>
      </w:r>
    </w:p>
    <w:p w:rsidR="007B4C32" w:rsidP="007B4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являются относимыми и допустимыми доказательствами, так как составлены </w:t>
      </w:r>
      <w:r>
        <w:rPr>
          <w:sz w:val="28"/>
          <w:szCs w:val="28"/>
        </w:rPr>
        <w:t>уполномоченными на то лицами, надлежащим образом оформлены и полностью согласуются между собой.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D970F1">
        <w:rPr>
          <w:sz w:val="28"/>
          <w:szCs w:val="28"/>
        </w:rPr>
        <w:t>Действия должностного</w:t>
      </w:r>
      <w:r>
        <w:rPr>
          <w:sz w:val="28"/>
          <w:szCs w:val="28"/>
        </w:rPr>
        <w:t xml:space="preserve"> лица </w:t>
      </w:r>
      <w:r w:rsidR="00A8537C">
        <w:rPr>
          <w:color w:val="C00000"/>
          <w:sz w:val="28"/>
          <w:szCs w:val="28"/>
        </w:rPr>
        <w:t>Бачина</w:t>
      </w:r>
      <w:r w:rsidRPr="00A8537C" w:rsidR="00A8537C">
        <w:rPr>
          <w:color w:val="C00000"/>
          <w:sz w:val="28"/>
          <w:szCs w:val="28"/>
        </w:rPr>
        <w:t xml:space="preserve"> Р.А.</w:t>
      </w:r>
      <w:r w:rsidR="00A8537C">
        <w:rPr>
          <w:color w:val="C00000"/>
          <w:sz w:val="28"/>
          <w:szCs w:val="28"/>
        </w:rPr>
        <w:t xml:space="preserve"> </w:t>
      </w:r>
      <w:r w:rsidRPr="00A7236C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квалифицирует по части 5 статьи</w:t>
      </w:r>
      <w:r w:rsidRPr="00A7236C">
        <w:rPr>
          <w:sz w:val="28"/>
          <w:szCs w:val="28"/>
        </w:rPr>
        <w:t xml:space="preserve"> 14.25 Кодекса Российской Федерации об административных правонарушениях – п</w:t>
      </w:r>
      <w:r w:rsidRPr="00A7236C">
        <w:rPr>
          <w:sz w:val="28"/>
          <w:szCs w:val="28"/>
        </w:rPr>
        <w:t>овторное совершение административного правонарушения, предусмотренного частью 4 настоящей статьи, если такое действие не содержит уголовно наказуемого деяния.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Обстоятельств, смягчающих</w:t>
      </w:r>
      <w:r w:rsidR="002559B5">
        <w:rPr>
          <w:sz w:val="28"/>
          <w:szCs w:val="28"/>
        </w:rPr>
        <w:t>, отягчающих</w:t>
      </w:r>
      <w:r w:rsidRPr="00A7236C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С</w:t>
      </w:r>
      <w:r w:rsidRPr="00A7236C">
        <w:rPr>
          <w:sz w:val="28"/>
          <w:szCs w:val="28"/>
        </w:rPr>
        <w:t>огласно ч</w:t>
      </w:r>
      <w:r>
        <w:rPr>
          <w:sz w:val="28"/>
          <w:szCs w:val="28"/>
        </w:rPr>
        <w:t>асти</w:t>
      </w:r>
      <w:r w:rsidRPr="00A7236C">
        <w:rPr>
          <w:sz w:val="28"/>
          <w:szCs w:val="28"/>
        </w:rPr>
        <w:t xml:space="preserve"> 5 статьи 14.25 Кодекса Российской Федерации об административных правонарушениях - повторное совершение административного правонарушения, предусмотренного </w:t>
      </w:r>
      <w:hyperlink w:anchor="sub_142504" w:history="1">
        <w:r w:rsidRPr="00A7236C">
          <w:rPr>
            <w:sz w:val="28"/>
            <w:szCs w:val="28"/>
          </w:rPr>
          <w:t>частью 4</w:t>
        </w:r>
      </w:hyperlink>
      <w:r w:rsidRPr="00A7236C">
        <w:rPr>
          <w:sz w:val="28"/>
          <w:szCs w:val="28"/>
        </w:rPr>
        <w:t xml:space="preserve"> настоящей статьи, а также представление в орган, </w:t>
      </w:r>
      <w:r w:rsidRPr="00A7236C">
        <w:rPr>
          <w:sz w:val="28"/>
          <w:szCs w:val="28"/>
        </w:rPr>
        <w:t>осуществляющий государственную регистрацию</w:t>
      </w:r>
      <w:r w:rsidRPr="008E4FE5">
        <w:rPr>
          <w:sz w:val="28"/>
          <w:szCs w:val="28"/>
        </w:rPr>
        <w:t xml:space="preserve">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5" w:history="1">
        <w:r w:rsidRPr="008E4FE5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 xml:space="preserve">, </w:t>
      </w:r>
      <w:r w:rsidRPr="008E4FE5">
        <w:rPr>
          <w:sz w:val="28"/>
          <w:szCs w:val="28"/>
        </w:rPr>
        <w:t xml:space="preserve">влечет в </w:t>
      </w:r>
      <w:r w:rsidRPr="008E4FE5">
        <w:rPr>
          <w:sz w:val="28"/>
          <w:szCs w:val="28"/>
        </w:rPr>
        <w:t>отношении должностных лиц дисквалификацию на срок от одного года до трех лет</w:t>
      </w:r>
      <w:r w:rsidRPr="00886794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BA0099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5 </w:t>
      </w:r>
      <w:r w:rsidRPr="00BA009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A00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A0099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A0099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BA0099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BA0099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BA009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0099">
        <w:rPr>
          <w:sz w:val="28"/>
          <w:szCs w:val="28"/>
        </w:rPr>
        <w:t xml:space="preserve"> об административных</w:t>
      </w:r>
      <w:r w:rsidR="000E14ED">
        <w:rPr>
          <w:sz w:val="28"/>
          <w:szCs w:val="28"/>
        </w:rPr>
        <w:t xml:space="preserve"> правонарушениях, мировой судья</w:t>
      </w:r>
    </w:p>
    <w:p w:rsidR="00C01B04" w:rsidP="007B4C32">
      <w:pPr>
        <w:ind w:firstLine="567"/>
        <w:jc w:val="both"/>
        <w:rPr>
          <w:sz w:val="28"/>
          <w:szCs w:val="28"/>
        </w:rPr>
      </w:pPr>
    </w:p>
    <w:p w:rsidR="004305D9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</w:t>
      </w:r>
      <w:r w:rsidRPr="00BA0099">
        <w:rPr>
          <w:sz w:val="28"/>
          <w:szCs w:val="28"/>
        </w:rPr>
        <w:t xml:space="preserve"> Т А Н О В И Л:</w:t>
      </w:r>
    </w:p>
    <w:p w:rsidR="00A02806" w:rsidRPr="00BA0099" w:rsidP="007B4C32">
      <w:pPr>
        <w:jc w:val="center"/>
        <w:rPr>
          <w:sz w:val="28"/>
          <w:szCs w:val="28"/>
        </w:rPr>
      </w:pPr>
    </w:p>
    <w:p w:rsidR="007B4C32" w:rsidRPr="007C083F" w:rsidP="007B4C32">
      <w:pPr>
        <w:ind w:firstLine="708"/>
        <w:jc w:val="both"/>
        <w:rPr>
          <w:sz w:val="28"/>
          <w:szCs w:val="28"/>
        </w:rPr>
      </w:pPr>
      <w:r w:rsidRPr="00A8537C">
        <w:rPr>
          <w:sz w:val="28"/>
          <w:szCs w:val="28"/>
        </w:rPr>
        <w:t xml:space="preserve">Должностное лицо Бачина Романа Александровича </w:t>
      </w:r>
      <w:r w:rsidRPr="00BA0099">
        <w:rPr>
          <w:sz w:val="28"/>
          <w:szCs w:val="28"/>
        </w:rPr>
        <w:t>признать виновн</w:t>
      </w:r>
      <w:r w:rsidR="00DF1063">
        <w:rPr>
          <w:sz w:val="28"/>
          <w:szCs w:val="28"/>
        </w:rPr>
        <w:t>ым</w:t>
      </w:r>
      <w:r w:rsidRPr="00BA0099">
        <w:rPr>
          <w:sz w:val="28"/>
          <w:szCs w:val="28"/>
        </w:rPr>
        <w:t xml:space="preserve"> в совершении административного правонарушения, </w:t>
      </w:r>
      <w:r w:rsidRPr="007C083F">
        <w:rPr>
          <w:sz w:val="28"/>
          <w:szCs w:val="28"/>
        </w:rPr>
        <w:t>предусмотренного частью 5 статьи 14.25 Кодекса Российской Федерации об административных правонарушениях и назначить ему админист</w:t>
      </w:r>
      <w:r w:rsidRPr="007C083F">
        <w:rPr>
          <w:sz w:val="28"/>
          <w:szCs w:val="28"/>
        </w:rPr>
        <w:t>ративное наказание в виде дисквалификации на срок на один год.</w:t>
      </w:r>
    </w:p>
    <w:p w:rsidR="007B4C32" w:rsidRPr="007C083F" w:rsidP="007B4C32">
      <w:pPr>
        <w:suppressAutoHyphens/>
        <w:ind w:firstLine="567"/>
        <w:jc w:val="both"/>
        <w:rPr>
          <w:sz w:val="28"/>
          <w:szCs w:val="28"/>
        </w:rPr>
      </w:pPr>
      <w:r w:rsidRPr="007C083F">
        <w:rPr>
          <w:sz w:val="28"/>
          <w:szCs w:val="28"/>
        </w:rPr>
        <w:t xml:space="preserve">Разъяснить </w:t>
      </w:r>
      <w:r w:rsidR="00A8537C">
        <w:rPr>
          <w:color w:val="C00000"/>
          <w:sz w:val="28"/>
          <w:szCs w:val="28"/>
        </w:rPr>
        <w:t>Бачину</w:t>
      </w:r>
      <w:r w:rsidRPr="00A8537C" w:rsidR="00A8537C">
        <w:rPr>
          <w:color w:val="C00000"/>
          <w:sz w:val="28"/>
          <w:szCs w:val="28"/>
        </w:rPr>
        <w:t xml:space="preserve"> Р.А.</w:t>
      </w:r>
      <w:r w:rsidR="00A8537C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что, в силу частей </w:t>
      </w:r>
      <w:r w:rsidRPr="007C083F">
        <w:rPr>
          <w:sz w:val="28"/>
          <w:szCs w:val="28"/>
        </w:rPr>
        <w:t>1,2 ст</w:t>
      </w:r>
      <w:r>
        <w:rPr>
          <w:sz w:val="28"/>
          <w:szCs w:val="28"/>
        </w:rPr>
        <w:t>атьи</w:t>
      </w:r>
      <w:r w:rsidRPr="007C083F">
        <w:rPr>
          <w:sz w:val="28"/>
          <w:szCs w:val="28"/>
        </w:rPr>
        <w:t xml:space="preserve"> 32.11 Кодекса Российской Федерации об административных правонарушениях, постановление о дисквалификации должно быть немедленно после вступле</w:t>
      </w:r>
      <w:r w:rsidRPr="007C083F">
        <w:rPr>
          <w:sz w:val="28"/>
          <w:szCs w:val="28"/>
        </w:rPr>
        <w:t>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7B4C32" w:rsidP="007B4C32">
      <w:pPr>
        <w:ind w:firstLine="709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Жалоба на постановление по дел</w:t>
      </w:r>
      <w:r w:rsidRPr="007C083F">
        <w:rPr>
          <w:sz w:val="28"/>
          <w:szCs w:val="28"/>
        </w:rPr>
        <w:t>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4305D9">
        <w:rPr>
          <w:sz w:val="28"/>
          <w:szCs w:val="28"/>
        </w:rPr>
        <w:t>ового судью судебн</w:t>
      </w:r>
      <w:r w:rsidR="0041299C">
        <w:rPr>
          <w:sz w:val="28"/>
          <w:szCs w:val="28"/>
        </w:rPr>
        <w:t>ого участка №</w:t>
      </w:r>
      <w:r w:rsidR="00A8537C">
        <w:rPr>
          <w:sz w:val="28"/>
          <w:szCs w:val="28"/>
        </w:rPr>
        <w:t>2</w:t>
      </w:r>
      <w:r w:rsidR="00126B36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либо непосредственно </w:t>
      </w:r>
      <w:r>
        <w:rPr>
          <w:sz w:val="28"/>
          <w:szCs w:val="28"/>
        </w:rPr>
        <w:t>в суд, уполномоченный её р</w:t>
      </w:r>
      <w:r w:rsidR="00A8537C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BA0099">
        <w:rPr>
          <w:sz w:val="28"/>
          <w:szCs w:val="28"/>
        </w:rPr>
        <w:t>.</w:t>
      </w: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622136" w:rsidRPr="007B4C32" w:rsidP="000E14ED">
      <w:pPr>
        <w:tabs>
          <w:tab w:val="left" w:pos="0"/>
        </w:tabs>
        <w:jc w:val="both"/>
      </w:pPr>
      <w:r w:rsidRPr="002C0E61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05D9">
        <w:rPr>
          <w:sz w:val="28"/>
          <w:szCs w:val="28"/>
        </w:rPr>
        <w:t>Л.Г. Волкова</w:t>
      </w:r>
    </w:p>
    <w:sectPr w:rsidSect="00C01B04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CA2">
      <w:rPr>
        <w:rStyle w:val="PageNumber"/>
        <w:noProof/>
      </w:rPr>
      <w:t>3</w:t>
    </w:r>
    <w:r>
      <w:rPr>
        <w:rStyle w:val="PageNumber"/>
      </w:rPr>
      <w:fldChar w:fldCharType="end"/>
    </w:r>
  </w:p>
  <w:p w:rsidR="00C0791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78C4"/>
    <w:rsid w:val="000247F9"/>
    <w:rsid w:val="000659FA"/>
    <w:rsid w:val="000801FC"/>
    <w:rsid w:val="000A6FE4"/>
    <w:rsid w:val="000C31C9"/>
    <w:rsid w:val="000E14ED"/>
    <w:rsid w:val="000F28B3"/>
    <w:rsid w:val="00106552"/>
    <w:rsid w:val="00106AE9"/>
    <w:rsid w:val="00126B36"/>
    <w:rsid w:val="00164303"/>
    <w:rsid w:val="00172F99"/>
    <w:rsid w:val="0017546A"/>
    <w:rsid w:val="001815A2"/>
    <w:rsid w:val="001B1F2A"/>
    <w:rsid w:val="00215366"/>
    <w:rsid w:val="00246BDC"/>
    <w:rsid w:val="002559B5"/>
    <w:rsid w:val="002643D5"/>
    <w:rsid w:val="00275B40"/>
    <w:rsid w:val="002808F8"/>
    <w:rsid w:val="002B5741"/>
    <w:rsid w:val="002C0E61"/>
    <w:rsid w:val="002D724B"/>
    <w:rsid w:val="003369CB"/>
    <w:rsid w:val="00384511"/>
    <w:rsid w:val="003B2BAE"/>
    <w:rsid w:val="003E7FCB"/>
    <w:rsid w:val="003F5B5B"/>
    <w:rsid w:val="00404E10"/>
    <w:rsid w:val="004051A6"/>
    <w:rsid w:val="0041299C"/>
    <w:rsid w:val="004305D9"/>
    <w:rsid w:val="0044726D"/>
    <w:rsid w:val="004710E1"/>
    <w:rsid w:val="00493088"/>
    <w:rsid w:val="00497685"/>
    <w:rsid w:val="00497B97"/>
    <w:rsid w:val="004A4724"/>
    <w:rsid w:val="004B0065"/>
    <w:rsid w:val="004E1B60"/>
    <w:rsid w:val="004E6157"/>
    <w:rsid w:val="004F5755"/>
    <w:rsid w:val="00523FC4"/>
    <w:rsid w:val="0053584D"/>
    <w:rsid w:val="00540D59"/>
    <w:rsid w:val="005775B9"/>
    <w:rsid w:val="00580F07"/>
    <w:rsid w:val="005D4B75"/>
    <w:rsid w:val="005E7E3C"/>
    <w:rsid w:val="00622136"/>
    <w:rsid w:val="00665055"/>
    <w:rsid w:val="00666C52"/>
    <w:rsid w:val="00672BBF"/>
    <w:rsid w:val="00677F67"/>
    <w:rsid w:val="0069231C"/>
    <w:rsid w:val="00717ACC"/>
    <w:rsid w:val="00725721"/>
    <w:rsid w:val="00733ECD"/>
    <w:rsid w:val="00765500"/>
    <w:rsid w:val="0078753A"/>
    <w:rsid w:val="00797850"/>
    <w:rsid w:val="007A7909"/>
    <w:rsid w:val="007B4C32"/>
    <w:rsid w:val="007C083F"/>
    <w:rsid w:val="007E21F6"/>
    <w:rsid w:val="00844F0E"/>
    <w:rsid w:val="008752E9"/>
    <w:rsid w:val="00886794"/>
    <w:rsid w:val="008E4FE5"/>
    <w:rsid w:val="009119E0"/>
    <w:rsid w:val="0091400F"/>
    <w:rsid w:val="00925F9E"/>
    <w:rsid w:val="009763A6"/>
    <w:rsid w:val="00980D66"/>
    <w:rsid w:val="009C44C2"/>
    <w:rsid w:val="009C51F4"/>
    <w:rsid w:val="009D3187"/>
    <w:rsid w:val="00A02806"/>
    <w:rsid w:val="00A45F14"/>
    <w:rsid w:val="00A50BCF"/>
    <w:rsid w:val="00A7236C"/>
    <w:rsid w:val="00A807F0"/>
    <w:rsid w:val="00A8537C"/>
    <w:rsid w:val="00B041FA"/>
    <w:rsid w:val="00B10D71"/>
    <w:rsid w:val="00B11F49"/>
    <w:rsid w:val="00B157DF"/>
    <w:rsid w:val="00B37570"/>
    <w:rsid w:val="00B83471"/>
    <w:rsid w:val="00B959C1"/>
    <w:rsid w:val="00BA0099"/>
    <w:rsid w:val="00BA4D3F"/>
    <w:rsid w:val="00BC03FA"/>
    <w:rsid w:val="00BF493D"/>
    <w:rsid w:val="00C01B04"/>
    <w:rsid w:val="00C07910"/>
    <w:rsid w:val="00C17A54"/>
    <w:rsid w:val="00C20CA2"/>
    <w:rsid w:val="00C8617C"/>
    <w:rsid w:val="00CA0785"/>
    <w:rsid w:val="00CD4D57"/>
    <w:rsid w:val="00D14445"/>
    <w:rsid w:val="00D3002D"/>
    <w:rsid w:val="00D445FD"/>
    <w:rsid w:val="00D46644"/>
    <w:rsid w:val="00D47CA0"/>
    <w:rsid w:val="00D5332A"/>
    <w:rsid w:val="00D56233"/>
    <w:rsid w:val="00D60791"/>
    <w:rsid w:val="00D734AC"/>
    <w:rsid w:val="00D80C78"/>
    <w:rsid w:val="00D970F1"/>
    <w:rsid w:val="00DC0DEA"/>
    <w:rsid w:val="00DF1063"/>
    <w:rsid w:val="00E255D5"/>
    <w:rsid w:val="00E256D3"/>
    <w:rsid w:val="00E376E0"/>
    <w:rsid w:val="00E50A6F"/>
    <w:rsid w:val="00E572A4"/>
    <w:rsid w:val="00E81E72"/>
    <w:rsid w:val="00ED0E96"/>
    <w:rsid w:val="00F53F7A"/>
    <w:rsid w:val="00F5499D"/>
    <w:rsid w:val="00F551DC"/>
    <w:rsid w:val="00F570DB"/>
    <w:rsid w:val="00F75241"/>
    <w:rsid w:val="00F75DDE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E35A4C-9785-464A-8B84-770EA4E7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7000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2E9-3C01-4C8B-9E8F-BC981496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